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B1EA0B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5748">
        <w:rPr>
          <w:b/>
          <w:color w:val="000000"/>
          <w:sz w:val="28"/>
          <w:szCs w:val="28"/>
          <w:lang w:val="uk-UA"/>
        </w:rPr>
        <w:t xml:space="preserve"> Веремійчук Тетяни Вікторівни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55748">
        <w:rPr>
          <w:color w:val="000000"/>
          <w:sz w:val="28"/>
          <w:szCs w:val="28"/>
          <w:lang w:val="uk-UA"/>
        </w:rPr>
        <w:t>гр. Веремійчук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>й ФОП Гонько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F1F03">
        <w:rPr>
          <w:color w:val="000000"/>
          <w:sz w:val="28"/>
          <w:szCs w:val="28"/>
          <w:lang w:val="uk-UA"/>
        </w:rPr>
        <w:t>688901:02:002:0304</w:t>
      </w:r>
      <w:r w:rsidR="00655748">
        <w:rPr>
          <w:color w:val="000000"/>
          <w:sz w:val="28"/>
          <w:szCs w:val="28"/>
          <w:lang w:val="uk-UA"/>
        </w:rPr>
        <w:t>, площею 0,1014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874CF8">
        <w:rPr>
          <w:color w:val="000000"/>
          <w:sz w:val="28"/>
          <w:szCs w:val="28"/>
          <w:lang w:val="uk-UA"/>
        </w:rPr>
        <w:t>Веремійчук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AF1F03">
        <w:rPr>
          <w:color w:val="000000"/>
          <w:sz w:val="28"/>
          <w:szCs w:val="28"/>
          <w:lang w:val="uk-UA"/>
        </w:rPr>
        <w:t>88901:02:002:0304</w:t>
      </w:r>
      <w:r w:rsidR="00874CF8">
        <w:rPr>
          <w:color w:val="000000"/>
          <w:sz w:val="28"/>
          <w:szCs w:val="28"/>
          <w:lang w:val="uk-UA"/>
        </w:rPr>
        <w:t>, площею 0,1014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874CF8">
        <w:rPr>
          <w:color w:val="000000"/>
          <w:sz w:val="28"/>
          <w:szCs w:val="28"/>
          <w:lang w:val="uk-UA"/>
        </w:rPr>
        <w:t>Веремійчук Тетяни Вікторівни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Веремійчук Тетяні Вікторівні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0,1014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E91F0E">
        <w:rPr>
          <w:color w:val="000000"/>
          <w:sz w:val="28"/>
          <w:szCs w:val="28"/>
          <w:lang w:val="uk-UA"/>
        </w:rPr>
        <w:t>0520688901</w:t>
      </w:r>
      <w:r w:rsidR="006356D0">
        <w:rPr>
          <w:color w:val="000000"/>
          <w:sz w:val="28"/>
          <w:szCs w:val="28"/>
          <w:lang w:val="uk-UA"/>
        </w:rPr>
        <w:t>:0</w:t>
      </w:r>
      <w:r w:rsidR="00AF1F03">
        <w:rPr>
          <w:color w:val="000000"/>
          <w:sz w:val="28"/>
          <w:szCs w:val="28"/>
          <w:lang w:val="uk-UA"/>
        </w:rPr>
        <w:t>2:002:0304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AA2C75" w:rsidRDefault="00AA2C75" w:rsidP="00AA2C7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AA2C75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6DAC"/>
    <w:rsid w:val="0020427B"/>
    <w:rsid w:val="002D512E"/>
    <w:rsid w:val="003F50AA"/>
    <w:rsid w:val="00417780"/>
    <w:rsid w:val="004F0AA3"/>
    <w:rsid w:val="00506026"/>
    <w:rsid w:val="00546FB5"/>
    <w:rsid w:val="006356D0"/>
    <w:rsid w:val="00655748"/>
    <w:rsid w:val="00714428"/>
    <w:rsid w:val="00866CAD"/>
    <w:rsid w:val="00874CF8"/>
    <w:rsid w:val="0090181A"/>
    <w:rsid w:val="00AA2C75"/>
    <w:rsid w:val="00AF1F03"/>
    <w:rsid w:val="00BE6FC6"/>
    <w:rsid w:val="00C056F6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6D9D1"/>
  <w15:docId w15:val="{8AEC81C7-94DE-45C0-9375-C5F149EB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26</cp:revision>
  <cp:lastPrinted>2021-08-19T05:26:00Z</cp:lastPrinted>
  <dcterms:created xsi:type="dcterms:W3CDTF">2021-07-21T09:19:00Z</dcterms:created>
  <dcterms:modified xsi:type="dcterms:W3CDTF">2021-08-26T18:05:00Z</dcterms:modified>
</cp:coreProperties>
</file>